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93637" w:rsidRDefault="002A414F">
      <w:bookmarkStart w:id="0" w:name="_GoBack"/>
      <w:bookmarkEnd w:id="0"/>
      <w:r>
        <w:rPr>
          <w:rFonts w:ascii="Comic Sans MS" w:eastAsia="Comic Sans MS" w:hAnsi="Comic Sans MS" w:cs="Comic Sans MS"/>
          <w:sz w:val="28"/>
          <w:szCs w:val="28"/>
          <w:u w:val="single"/>
        </w:rPr>
        <w:t>Week of April 4th</w:t>
      </w:r>
    </w:p>
    <w:p w:rsidR="00093637" w:rsidRDefault="00093637"/>
    <w:p w:rsidR="00093637" w:rsidRDefault="00093637"/>
    <w:p w:rsidR="00093637" w:rsidRDefault="00093637"/>
    <w:p w:rsidR="00093637" w:rsidRDefault="002A414F">
      <w:r>
        <w:rPr>
          <w:rFonts w:ascii="Comic Sans MS" w:eastAsia="Comic Sans MS" w:hAnsi="Comic Sans MS" w:cs="Comic Sans MS"/>
          <w:sz w:val="29"/>
          <w:szCs w:val="29"/>
        </w:rPr>
        <w:t xml:space="preserve">This week in fractions we will review all fraction concepts before moving on to adding and subtracting fractions. </w:t>
      </w:r>
    </w:p>
    <w:p w:rsidR="00093637" w:rsidRDefault="00093637"/>
    <w:p w:rsidR="00093637" w:rsidRDefault="002A414F">
      <w:r>
        <w:rPr>
          <w:rFonts w:ascii="Comic Sans MS" w:eastAsia="Comic Sans MS" w:hAnsi="Comic Sans MS" w:cs="Comic Sans MS"/>
          <w:sz w:val="28"/>
          <w:szCs w:val="28"/>
        </w:rPr>
        <w:t xml:space="preserve">In social studies this week we continue with our geography project. Students will present next week. </w:t>
      </w:r>
    </w:p>
    <w:p w:rsidR="00093637" w:rsidRDefault="00093637"/>
    <w:p w:rsidR="00093637" w:rsidRDefault="002A414F">
      <w:r>
        <w:rPr>
          <w:rFonts w:ascii="Comic Sans MS" w:eastAsia="Comic Sans MS" w:hAnsi="Comic Sans MS" w:cs="Comic Sans MS"/>
          <w:sz w:val="29"/>
          <w:szCs w:val="29"/>
        </w:rPr>
        <w:t xml:space="preserve">In science we will learn about animal cells through informational texts and take a closer look at our own cells under the microscope!  </w:t>
      </w:r>
    </w:p>
    <w:p w:rsidR="00093637" w:rsidRDefault="00093637"/>
    <w:p w:rsidR="00093637" w:rsidRDefault="002A414F">
      <w:r>
        <w:rPr>
          <w:rFonts w:ascii="Comic Sans MS" w:eastAsia="Comic Sans MS" w:hAnsi="Comic Sans MS" w:cs="Comic Sans MS"/>
          <w:sz w:val="28"/>
          <w:szCs w:val="28"/>
        </w:rPr>
        <w:t>In Reader’s workshop we continue to build stamina.  Students will continue to practice various reading strategies we wi</w:t>
      </w:r>
      <w:r>
        <w:rPr>
          <w:rFonts w:ascii="Comic Sans MS" w:eastAsia="Comic Sans MS" w:hAnsi="Comic Sans MS" w:cs="Comic Sans MS"/>
          <w:sz w:val="28"/>
          <w:szCs w:val="28"/>
        </w:rPr>
        <w:t>ll review during reader’s workshop. This week we will continue small groups and informational texts. We will focus on cause and effect. In vocabulary, we will continue learning new roots and decoding words based on their prefixes and suffixes. Students wil</w:t>
      </w:r>
      <w:r>
        <w:rPr>
          <w:rFonts w:ascii="Comic Sans MS" w:eastAsia="Comic Sans MS" w:hAnsi="Comic Sans MS" w:cs="Comic Sans MS"/>
          <w:sz w:val="28"/>
          <w:szCs w:val="28"/>
        </w:rPr>
        <w:t xml:space="preserve">l be doing word riddles for home study this week. Our WOW word this week is </w:t>
      </w:r>
      <w:r>
        <w:rPr>
          <w:rFonts w:ascii="Comic Sans MS" w:eastAsia="Comic Sans MS" w:hAnsi="Comic Sans MS" w:cs="Comic Sans MS"/>
          <w:sz w:val="28"/>
          <w:szCs w:val="28"/>
          <w:u w:val="single"/>
        </w:rPr>
        <w:t>SMITHEREENS</w:t>
      </w:r>
      <w:r>
        <w:rPr>
          <w:rFonts w:ascii="Comic Sans MS" w:eastAsia="Comic Sans MS" w:hAnsi="Comic Sans MS" w:cs="Comic Sans MS"/>
          <w:sz w:val="28"/>
          <w:szCs w:val="28"/>
        </w:rPr>
        <w:t xml:space="preserve"> meaning very small pieces. </w:t>
      </w:r>
    </w:p>
    <w:p w:rsidR="00093637" w:rsidRDefault="00093637"/>
    <w:p w:rsidR="00093637" w:rsidRDefault="002A414F">
      <w:r>
        <w:rPr>
          <w:rFonts w:ascii="Comic Sans MS" w:eastAsia="Comic Sans MS" w:hAnsi="Comic Sans MS" w:cs="Comic Sans MS"/>
          <w:sz w:val="29"/>
          <w:szCs w:val="29"/>
        </w:rPr>
        <w:t xml:space="preserve">In writer’s workshop we will begin drafting our essays from our outlines. Students will then revise and edit. </w:t>
      </w:r>
    </w:p>
    <w:p w:rsidR="00093637" w:rsidRDefault="00093637"/>
    <w:p w:rsidR="00093637" w:rsidRDefault="002A414F">
      <w:r>
        <w:rPr>
          <w:rFonts w:ascii="Comic Sans MS" w:eastAsia="Comic Sans MS" w:hAnsi="Comic Sans MS" w:cs="Comic Sans MS"/>
          <w:sz w:val="28"/>
          <w:szCs w:val="28"/>
        </w:rPr>
        <w:t xml:space="preserve">This week we will continue </w:t>
      </w:r>
      <w:r>
        <w:rPr>
          <w:rFonts w:ascii="Comic Sans MS" w:eastAsia="Comic Sans MS" w:hAnsi="Comic Sans MS" w:cs="Comic Sans MS"/>
          <w:sz w:val="28"/>
          <w:szCs w:val="28"/>
        </w:rPr>
        <w:t xml:space="preserve">discussing the life of Prophet Muhammed (SAW). Students will continue to meet in groups </w:t>
      </w:r>
      <w:proofErr w:type="gramStart"/>
      <w:r>
        <w:rPr>
          <w:rFonts w:ascii="Comic Sans MS" w:eastAsia="Comic Sans MS" w:hAnsi="Comic Sans MS" w:cs="Comic Sans MS"/>
          <w:sz w:val="28"/>
          <w:szCs w:val="28"/>
        </w:rPr>
        <w:t>to  add</w:t>
      </w:r>
      <w:proofErr w:type="gramEnd"/>
      <w:r>
        <w:rPr>
          <w:rFonts w:ascii="Comic Sans MS" w:eastAsia="Comic Sans MS" w:hAnsi="Comic Sans MS" w:cs="Comic Sans MS"/>
          <w:sz w:val="28"/>
          <w:szCs w:val="28"/>
        </w:rPr>
        <w:t xml:space="preserve"> information to their group’s timeline about Prophet Muhammed (SAW). We will also discuss the unit 5 hadith. </w:t>
      </w:r>
    </w:p>
    <w:p w:rsidR="00093637" w:rsidRDefault="00093637"/>
    <w:p w:rsidR="00093637" w:rsidRDefault="002A414F">
      <w:r>
        <w:rPr>
          <w:rFonts w:ascii="Comic Sans MS" w:eastAsia="Comic Sans MS" w:hAnsi="Comic Sans MS" w:cs="Comic Sans MS"/>
          <w:sz w:val="28"/>
          <w:szCs w:val="28"/>
        </w:rPr>
        <w:t xml:space="preserve">Students should be working on </w:t>
      </w:r>
      <w:proofErr w:type="spellStart"/>
      <w:r>
        <w:rPr>
          <w:rFonts w:ascii="Comic Sans MS" w:eastAsia="Comic Sans MS" w:hAnsi="Comic Sans MS" w:cs="Comic Sans MS"/>
          <w:sz w:val="28"/>
          <w:szCs w:val="28"/>
        </w:rPr>
        <w:t>self studies</w:t>
      </w:r>
      <w:proofErr w:type="spellEnd"/>
      <w:r>
        <w:rPr>
          <w:rFonts w:ascii="Comic Sans MS" w:eastAsia="Comic Sans MS" w:hAnsi="Comic Sans MS" w:cs="Comic Sans MS"/>
          <w:sz w:val="28"/>
          <w:szCs w:val="28"/>
        </w:rPr>
        <w:t>. Studen</w:t>
      </w:r>
      <w:r>
        <w:rPr>
          <w:rFonts w:ascii="Comic Sans MS" w:eastAsia="Comic Sans MS" w:hAnsi="Comic Sans MS" w:cs="Comic Sans MS"/>
          <w:sz w:val="28"/>
          <w:szCs w:val="28"/>
        </w:rPr>
        <w:t xml:space="preserve">ts should also be working through their NWEA </w:t>
      </w:r>
      <w:proofErr w:type="spellStart"/>
      <w:r>
        <w:rPr>
          <w:rFonts w:ascii="Comic Sans MS" w:eastAsia="Comic Sans MS" w:hAnsi="Comic Sans MS" w:cs="Comic Sans MS"/>
          <w:sz w:val="28"/>
          <w:szCs w:val="28"/>
        </w:rPr>
        <w:t>LEarning</w:t>
      </w:r>
      <w:proofErr w:type="spellEnd"/>
      <w:r>
        <w:rPr>
          <w:rFonts w:ascii="Comic Sans MS" w:eastAsia="Comic Sans MS" w:hAnsi="Comic Sans MS" w:cs="Comic Sans MS"/>
          <w:sz w:val="28"/>
          <w:szCs w:val="28"/>
        </w:rPr>
        <w:t xml:space="preserve"> Path, which should be completed by June 1st.</w:t>
      </w:r>
    </w:p>
    <w:p w:rsidR="00093637" w:rsidRDefault="00093637"/>
    <w:sectPr w:rsidR="00093637">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637"/>
    <w:rsid w:val="00093637"/>
    <w:rsid w:val="002A414F"/>
    <w:rsid w:val="009D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D3E05-19DB-4B4B-8902-A7BBCE07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Kyser</dc:creator>
  <cp:lastModifiedBy>Kimberly Kyser</cp:lastModifiedBy>
  <cp:revision>2</cp:revision>
  <dcterms:created xsi:type="dcterms:W3CDTF">2016-04-05T11:56:00Z</dcterms:created>
  <dcterms:modified xsi:type="dcterms:W3CDTF">2016-04-05T11:56:00Z</dcterms:modified>
</cp:coreProperties>
</file>