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5C68" w:rsidRDefault="003920DB">
      <w:pPr>
        <w:pStyle w:val="normal0"/>
      </w:pPr>
      <w:r>
        <w:rPr>
          <w:rFonts w:ascii="Comic Sans MS" w:eastAsia="Comic Sans MS" w:hAnsi="Comic Sans MS" w:cs="Comic Sans MS"/>
          <w:sz w:val="32"/>
          <w:szCs w:val="32"/>
          <w:u w:val="single"/>
        </w:rPr>
        <w:t>Week of November 16th</w:t>
      </w:r>
    </w:p>
    <w:p w:rsidR="00A45C68" w:rsidRDefault="00A45C68">
      <w:pPr>
        <w:pStyle w:val="normal0"/>
      </w:pPr>
    </w:p>
    <w:p w:rsidR="00A45C68" w:rsidRDefault="003920DB">
      <w:pPr>
        <w:pStyle w:val="normal0"/>
      </w:pPr>
      <w:r>
        <w:rPr>
          <w:rFonts w:ascii="Comic Sans MS" w:eastAsia="Comic Sans MS" w:hAnsi="Comic Sans MS" w:cs="Comic Sans MS"/>
          <w:sz w:val="30"/>
          <w:szCs w:val="30"/>
        </w:rPr>
        <w:t>This week students will be taking the ACT Aspire, starting Tuesday. Please ensure that your child is well rested and has eaten a healthy breakfast before the test. This week we will not be giving out weekly goal rubric because of the testing.</w:t>
      </w:r>
    </w:p>
    <w:p w:rsidR="00A45C68" w:rsidRDefault="00A45C68">
      <w:pPr>
        <w:pStyle w:val="normal0"/>
      </w:pPr>
    </w:p>
    <w:p w:rsidR="00A45C68" w:rsidRDefault="003920DB">
      <w:pPr>
        <w:pStyle w:val="normal0"/>
      </w:pPr>
      <w:r>
        <w:rPr>
          <w:rFonts w:ascii="Comic Sans MS" w:eastAsia="Comic Sans MS" w:hAnsi="Comic Sans MS" w:cs="Comic Sans MS"/>
          <w:sz w:val="32"/>
          <w:szCs w:val="32"/>
        </w:rPr>
        <w:t>In math this</w:t>
      </w:r>
      <w:r>
        <w:rPr>
          <w:rFonts w:ascii="Comic Sans MS" w:eastAsia="Comic Sans MS" w:hAnsi="Comic Sans MS" w:cs="Comic Sans MS"/>
          <w:sz w:val="32"/>
          <w:szCs w:val="32"/>
        </w:rPr>
        <w:t xml:space="preserve"> week we continue with model drawing and multiplication. We will continue to discuss factors and multiples this week, as well as prime numbers, composite numbers, and prime factorization. We will then begin multiplication strategies for multiplying multi-d</w:t>
      </w:r>
      <w:r>
        <w:rPr>
          <w:rFonts w:ascii="Comic Sans MS" w:eastAsia="Comic Sans MS" w:hAnsi="Comic Sans MS" w:cs="Comic Sans MS"/>
          <w:sz w:val="32"/>
          <w:szCs w:val="32"/>
        </w:rPr>
        <w:t xml:space="preserve">igit numbers.  </w:t>
      </w:r>
    </w:p>
    <w:p w:rsidR="00A45C68" w:rsidRDefault="00A45C68">
      <w:pPr>
        <w:pStyle w:val="normal0"/>
      </w:pPr>
    </w:p>
    <w:p w:rsidR="00A45C68" w:rsidRDefault="003920DB">
      <w:pPr>
        <w:pStyle w:val="normal0"/>
      </w:pPr>
      <w:r>
        <w:rPr>
          <w:rFonts w:ascii="Comic Sans MS" w:eastAsia="Comic Sans MS" w:hAnsi="Comic Sans MS" w:cs="Comic Sans MS"/>
          <w:sz w:val="32"/>
          <w:szCs w:val="32"/>
        </w:rPr>
        <w:t>In science we will continue with our energy unit and continue discussing different types of energy and build an understanding that energy is transferred, not created or destroyed. We will also discuss everyday examples of energy and determ</w:t>
      </w:r>
      <w:r>
        <w:rPr>
          <w:rFonts w:ascii="Comic Sans MS" w:eastAsia="Comic Sans MS" w:hAnsi="Comic Sans MS" w:cs="Comic Sans MS"/>
          <w:sz w:val="32"/>
          <w:szCs w:val="32"/>
        </w:rPr>
        <w:t xml:space="preserve">ine the energy transfer that takes place in our everyday actions. This week, our self study presentations begin! </w:t>
      </w:r>
    </w:p>
    <w:p w:rsidR="00A45C68" w:rsidRDefault="00A45C68">
      <w:pPr>
        <w:pStyle w:val="normal0"/>
      </w:pPr>
    </w:p>
    <w:p w:rsidR="00A45C68" w:rsidRDefault="003920DB">
      <w:pPr>
        <w:pStyle w:val="normal0"/>
      </w:pPr>
      <w:r>
        <w:rPr>
          <w:rFonts w:ascii="Comic Sans MS" w:eastAsia="Comic Sans MS" w:hAnsi="Comic Sans MS" w:cs="Comic Sans MS"/>
          <w:sz w:val="32"/>
          <w:szCs w:val="32"/>
        </w:rPr>
        <w:t>In Social Studies we will continue to discuss the purpose of our government. Students will learn the characteristics of our government and re</w:t>
      </w:r>
      <w:r>
        <w:rPr>
          <w:rFonts w:ascii="Comic Sans MS" w:eastAsia="Comic Sans MS" w:hAnsi="Comic Sans MS" w:cs="Comic Sans MS"/>
          <w:sz w:val="32"/>
          <w:szCs w:val="32"/>
        </w:rPr>
        <w:t xml:space="preserve">view the three levels of government and the three branches. </w:t>
      </w:r>
    </w:p>
    <w:p w:rsidR="00A45C68" w:rsidRDefault="00A45C68">
      <w:pPr>
        <w:pStyle w:val="normal0"/>
      </w:pPr>
    </w:p>
    <w:p w:rsidR="00A45C68" w:rsidRDefault="003920DB">
      <w:pPr>
        <w:pStyle w:val="normal0"/>
      </w:pPr>
      <w:r>
        <w:rPr>
          <w:rFonts w:ascii="Comic Sans MS" w:eastAsia="Comic Sans MS" w:hAnsi="Comic Sans MS" w:cs="Comic Sans MS"/>
          <w:sz w:val="32"/>
          <w:szCs w:val="32"/>
        </w:rPr>
        <w:lastRenderedPageBreak/>
        <w:t>In Reader’s workshop we continue to build stamina.  Students will continue to practice various reading strategies we will review during reader’s workshop. In book clubs we will continue discussi</w:t>
      </w:r>
      <w:r>
        <w:rPr>
          <w:rFonts w:ascii="Comic Sans MS" w:eastAsia="Comic Sans MS" w:hAnsi="Comic Sans MS" w:cs="Comic Sans MS"/>
          <w:sz w:val="32"/>
          <w:szCs w:val="32"/>
        </w:rPr>
        <w:t xml:space="preserve">ng our books. Students will be assigned homestudy from their book club which will be due the next time they meet with their group. Please check the weebly depending on who your child’s book club teacher is for weekly assignments. </w:t>
      </w:r>
    </w:p>
    <w:p w:rsidR="00A45C68" w:rsidRDefault="003920DB">
      <w:pPr>
        <w:pStyle w:val="normal0"/>
      </w:pPr>
      <w:r>
        <w:rPr>
          <w:rFonts w:ascii="Comic Sans MS" w:eastAsia="Comic Sans MS" w:hAnsi="Comic Sans MS" w:cs="Comic Sans MS"/>
          <w:sz w:val="32"/>
          <w:szCs w:val="32"/>
        </w:rPr>
        <w:t>Spelling: Every Monday st</w:t>
      </w:r>
      <w:r>
        <w:rPr>
          <w:rFonts w:ascii="Comic Sans MS" w:eastAsia="Comic Sans MS" w:hAnsi="Comic Sans MS" w:cs="Comic Sans MS"/>
          <w:sz w:val="32"/>
          <w:szCs w:val="32"/>
        </w:rPr>
        <w:t xml:space="preserve">udents collect words and are tested every Friday. Each week, they must turn in two spelling activities by Friday. </w:t>
      </w:r>
    </w:p>
    <w:p w:rsidR="00A45C68" w:rsidRDefault="00A45C68">
      <w:pPr>
        <w:pStyle w:val="normal0"/>
      </w:pPr>
    </w:p>
    <w:p w:rsidR="00A45C68" w:rsidRDefault="003920DB">
      <w:pPr>
        <w:pStyle w:val="normal0"/>
      </w:pPr>
      <w:r>
        <w:rPr>
          <w:rFonts w:ascii="Comic Sans MS" w:eastAsia="Comic Sans MS" w:hAnsi="Comic Sans MS" w:cs="Comic Sans MS"/>
          <w:sz w:val="32"/>
          <w:szCs w:val="32"/>
        </w:rPr>
        <w:t xml:space="preserve">Vocabulary: This week students will work on different activities to familiarize themselves with root words. </w:t>
      </w:r>
    </w:p>
    <w:p w:rsidR="00A45C68" w:rsidRDefault="00A45C68">
      <w:pPr>
        <w:pStyle w:val="normal0"/>
      </w:pPr>
    </w:p>
    <w:p w:rsidR="00A45C68" w:rsidRDefault="003920DB">
      <w:pPr>
        <w:pStyle w:val="normal0"/>
      </w:pPr>
      <w:r>
        <w:rPr>
          <w:rFonts w:ascii="Comic Sans MS" w:eastAsia="Comic Sans MS" w:hAnsi="Comic Sans MS" w:cs="Comic Sans MS"/>
          <w:sz w:val="32"/>
          <w:szCs w:val="32"/>
        </w:rPr>
        <w:t>WOW word of the week: Loquacio</w:t>
      </w:r>
      <w:r>
        <w:rPr>
          <w:rFonts w:ascii="Comic Sans MS" w:eastAsia="Comic Sans MS" w:hAnsi="Comic Sans MS" w:cs="Comic Sans MS"/>
          <w:sz w:val="32"/>
          <w:szCs w:val="32"/>
        </w:rPr>
        <w:t xml:space="preserve">us </w:t>
      </w:r>
    </w:p>
    <w:p w:rsidR="00A45C68" w:rsidRDefault="00A45C68">
      <w:pPr>
        <w:pStyle w:val="normal0"/>
      </w:pPr>
    </w:p>
    <w:p w:rsidR="00A45C68" w:rsidRDefault="003920DB">
      <w:pPr>
        <w:pStyle w:val="normal0"/>
      </w:pPr>
      <w:r>
        <w:rPr>
          <w:rFonts w:ascii="Comic Sans MS" w:eastAsia="Comic Sans MS" w:hAnsi="Comic Sans MS" w:cs="Comic Sans MS"/>
          <w:sz w:val="32"/>
          <w:szCs w:val="32"/>
        </w:rPr>
        <w:t xml:space="preserve">In Writer’s Workshop we will work on our culminating reflections for the trimester and collect artifacts for our unit 2 portfolios. </w:t>
      </w:r>
    </w:p>
    <w:p w:rsidR="00A45C68" w:rsidRDefault="00A45C68">
      <w:pPr>
        <w:pStyle w:val="normal0"/>
      </w:pPr>
    </w:p>
    <w:p w:rsidR="00A45C68" w:rsidRDefault="003920DB">
      <w:pPr>
        <w:pStyle w:val="normal0"/>
      </w:pPr>
      <w:r>
        <w:rPr>
          <w:rFonts w:ascii="Comic Sans MS" w:eastAsia="Comic Sans MS" w:hAnsi="Comic Sans MS" w:cs="Comic Sans MS"/>
          <w:sz w:val="32"/>
          <w:szCs w:val="32"/>
        </w:rPr>
        <w:t>This week we will continue discussing the six pillars of Imaan in Islamics and read stories to further study each pil</w:t>
      </w:r>
      <w:r>
        <w:rPr>
          <w:rFonts w:ascii="Comic Sans MS" w:eastAsia="Comic Sans MS" w:hAnsi="Comic Sans MS" w:cs="Comic Sans MS"/>
          <w:sz w:val="32"/>
          <w:szCs w:val="32"/>
        </w:rPr>
        <w:t xml:space="preserve">lar in depth. </w:t>
      </w:r>
    </w:p>
    <w:p w:rsidR="00A45C68" w:rsidRDefault="00A45C68">
      <w:pPr>
        <w:pStyle w:val="normal0"/>
      </w:pPr>
    </w:p>
    <w:p w:rsidR="00A45C68" w:rsidRDefault="003920DB">
      <w:pPr>
        <w:pStyle w:val="normal0"/>
      </w:pPr>
      <w:r>
        <w:rPr>
          <w:rFonts w:ascii="Comic Sans MS" w:eastAsia="Comic Sans MS" w:hAnsi="Comic Sans MS" w:cs="Comic Sans MS"/>
          <w:sz w:val="32"/>
          <w:szCs w:val="32"/>
        </w:rPr>
        <w:t>Please check the weebly daily and email me with any questions or concerns.</w:t>
      </w:r>
    </w:p>
    <w:p w:rsidR="00A45C68" w:rsidRDefault="00A45C68">
      <w:pPr>
        <w:pStyle w:val="normal0"/>
      </w:pPr>
    </w:p>
    <w:p w:rsidR="00A45C68" w:rsidRDefault="003920DB">
      <w:pPr>
        <w:pStyle w:val="normal0"/>
      </w:pPr>
      <w:r>
        <w:rPr>
          <w:rFonts w:ascii="Comic Sans MS" w:eastAsia="Comic Sans MS" w:hAnsi="Comic Sans MS" w:cs="Comic Sans MS"/>
          <w:sz w:val="32"/>
          <w:szCs w:val="32"/>
        </w:rPr>
        <w:t>********Please do not try to discuss matters with me before school or during dismissal. The students are my priority at this time and I will not be able to give you</w:t>
      </w:r>
      <w:r>
        <w:rPr>
          <w:rFonts w:ascii="Comic Sans MS" w:eastAsia="Comic Sans MS" w:hAnsi="Comic Sans MS" w:cs="Comic Sans MS"/>
          <w:sz w:val="32"/>
          <w:szCs w:val="32"/>
        </w:rPr>
        <w:t xml:space="preserve"> my full attention at this time to discuss important matters.</w:t>
      </w:r>
    </w:p>
    <w:p w:rsidR="00A45C68" w:rsidRDefault="003920DB">
      <w:pPr>
        <w:pStyle w:val="normal0"/>
      </w:pPr>
      <w:r>
        <w:rPr>
          <w:rFonts w:ascii="Comic Sans MS" w:eastAsia="Comic Sans MS" w:hAnsi="Comic Sans MS" w:cs="Comic Sans MS"/>
          <w:sz w:val="32"/>
          <w:szCs w:val="32"/>
        </w:rPr>
        <w:t>I will gladly set up a time to meet with you. I ask that you please email me to set up a meeting.</w:t>
      </w:r>
    </w:p>
    <w:p w:rsidR="00A45C68" w:rsidRDefault="00A45C68">
      <w:pPr>
        <w:pStyle w:val="normal0"/>
      </w:pPr>
    </w:p>
    <w:sectPr w:rsidR="00A45C68" w:rsidSect="00A45C6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A45C68"/>
    <w:rsid w:val="003920DB"/>
    <w:rsid w:val="00A45C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45C68"/>
    <w:pPr>
      <w:keepNext/>
      <w:keepLines/>
      <w:spacing w:before="400" w:after="120"/>
      <w:contextualSpacing/>
      <w:outlineLvl w:val="0"/>
    </w:pPr>
    <w:rPr>
      <w:sz w:val="40"/>
      <w:szCs w:val="40"/>
    </w:rPr>
  </w:style>
  <w:style w:type="paragraph" w:styleId="Heading2">
    <w:name w:val="heading 2"/>
    <w:basedOn w:val="normal0"/>
    <w:next w:val="normal0"/>
    <w:rsid w:val="00A45C68"/>
    <w:pPr>
      <w:keepNext/>
      <w:keepLines/>
      <w:spacing w:before="360" w:after="120"/>
      <w:contextualSpacing/>
      <w:outlineLvl w:val="1"/>
    </w:pPr>
    <w:rPr>
      <w:sz w:val="32"/>
      <w:szCs w:val="32"/>
    </w:rPr>
  </w:style>
  <w:style w:type="paragraph" w:styleId="Heading3">
    <w:name w:val="heading 3"/>
    <w:basedOn w:val="normal0"/>
    <w:next w:val="normal0"/>
    <w:rsid w:val="00A45C68"/>
    <w:pPr>
      <w:keepNext/>
      <w:keepLines/>
      <w:spacing w:before="320" w:after="80"/>
      <w:contextualSpacing/>
      <w:outlineLvl w:val="2"/>
    </w:pPr>
    <w:rPr>
      <w:color w:val="434343"/>
      <w:sz w:val="28"/>
      <w:szCs w:val="28"/>
    </w:rPr>
  </w:style>
  <w:style w:type="paragraph" w:styleId="Heading4">
    <w:name w:val="heading 4"/>
    <w:basedOn w:val="normal0"/>
    <w:next w:val="normal0"/>
    <w:rsid w:val="00A45C68"/>
    <w:pPr>
      <w:keepNext/>
      <w:keepLines/>
      <w:spacing w:before="280" w:after="80"/>
      <w:contextualSpacing/>
      <w:outlineLvl w:val="3"/>
    </w:pPr>
    <w:rPr>
      <w:color w:val="666666"/>
      <w:sz w:val="24"/>
      <w:szCs w:val="24"/>
    </w:rPr>
  </w:style>
  <w:style w:type="paragraph" w:styleId="Heading5">
    <w:name w:val="heading 5"/>
    <w:basedOn w:val="normal0"/>
    <w:next w:val="normal0"/>
    <w:rsid w:val="00A45C68"/>
    <w:pPr>
      <w:keepNext/>
      <w:keepLines/>
      <w:spacing w:before="240" w:after="80"/>
      <w:contextualSpacing/>
      <w:outlineLvl w:val="4"/>
    </w:pPr>
    <w:rPr>
      <w:color w:val="666666"/>
    </w:rPr>
  </w:style>
  <w:style w:type="paragraph" w:styleId="Heading6">
    <w:name w:val="heading 6"/>
    <w:basedOn w:val="normal0"/>
    <w:next w:val="normal0"/>
    <w:rsid w:val="00A45C6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45C68"/>
  </w:style>
  <w:style w:type="paragraph" w:styleId="Title">
    <w:name w:val="Title"/>
    <w:basedOn w:val="normal0"/>
    <w:next w:val="normal0"/>
    <w:rsid w:val="00A45C68"/>
    <w:pPr>
      <w:keepNext/>
      <w:keepLines/>
      <w:spacing w:after="60"/>
      <w:contextualSpacing/>
    </w:pPr>
    <w:rPr>
      <w:sz w:val="52"/>
      <w:szCs w:val="52"/>
    </w:rPr>
  </w:style>
  <w:style w:type="paragraph" w:styleId="Subtitle">
    <w:name w:val="Subtitle"/>
    <w:basedOn w:val="normal0"/>
    <w:next w:val="normal0"/>
    <w:rsid w:val="00A45C68"/>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kkoch</cp:lastModifiedBy>
  <cp:revision>2</cp:revision>
  <dcterms:created xsi:type="dcterms:W3CDTF">2015-11-16T13:03:00Z</dcterms:created>
  <dcterms:modified xsi:type="dcterms:W3CDTF">2015-11-16T13:03:00Z</dcterms:modified>
</cp:coreProperties>
</file>